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C" w:rsidRDefault="00C8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7 –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Громчакова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26.05.20.</w:t>
      </w:r>
    </w:p>
    <w:p w:rsidR="00C855DB" w:rsidRDefault="00C855D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</w:t>
      </w:r>
      <w:r w:rsidRPr="00C855DB">
        <w:rPr>
          <w:rFonts w:ascii="Times New Roman" w:hAnsi="Times New Roman" w:cs="Times New Roman"/>
          <w:color w:val="FF0000"/>
          <w:sz w:val="28"/>
          <w:szCs w:val="28"/>
        </w:rPr>
        <w:t>Справочный материал по теории литературы.</w:t>
      </w:r>
    </w:p>
    <w:p w:rsidR="00C855DB" w:rsidRPr="00C855DB" w:rsidRDefault="00C855DB">
      <w:pPr>
        <w:rPr>
          <w:rFonts w:ascii="Times New Roman" w:hAnsi="Times New Roman" w:cs="Times New Roman"/>
          <w:b/>
          <w:sz w:val="28"/>
          <w:szCs w:val="28"/>
        </w:rPr>
      </w:pPr>
      <w:r w:rsidRPr="00C855DB">
        <w:rPr>
          <w:rFonts w:ascii="Times New Roman" w:hAnsi="Times New Roman" w:cs="Times New Roman"/>
          <w:b/>
          <w:sz w:val="28"/>
          <w:szCs w:val="28"/>
        </w:rPr>
        <w:t>Запишите себе в тетрадь или заучите.</w:t>
      </w:r>
    </w:p>
    <w:p w:rsidR="00C855DB" w:rsidRDefault="00C855DB">
      <w:pPr>
        <w:rPr>
          <w:rFonts w:ascii="Times New Roman" w:hAnsi="Times New Roman" w:cs="Times New Roman"/>
          <w:sz w:val="28"/>
          <w:szCs w:val="28"/>
        </w:rPr>
      </w:pPr>
    </w:p>
    <w:p w:rsidR="00C855DB" w:rsidRPr="00C855DB" w:rsidRDefault="00C855DB" w:rsidP="00C855DB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C855DB">
        <w:rPr>
          <w:b/>
          <w:bCs/>
          <w:color w:val="A57E00"/>
          <w:sz w:val="28"/>
          <w:szCs w:val="28"/>
        </w:rPr>
        <w:t>Роды литературы</w:t>
      </w:r>
    </w:p>
    <w:p w:rsidR="00C855DB" w:rsidRPr="00C855DB" w:rsidRDefault="00C855DB" w:rsidP="00C855DB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 w:rsidRPr="00C855DB">
        <w:rPr>
          <w:noProof/>
          <w:color w:val="000000"/>
          <w:sz w:val="28"/>
          <w:szCs w:val="28"/>
        </w:rPr>
        <w:drawing>
          <wp:inline distT="0" distB="0" distL="0" distR="0" wp14:anchorId="2D41AAB5" wp14:editId="4B3EA99C">
            <wp:extent cx="5943600" cy="1200150"/>
            <wp:effectExtent l="0" t="0" r="0" b="0"/>
            <wp:docPr id="1" name="Рисунок 1" descr="https://ansevik.ru/literatura_7.2/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nsevik.ru/literatura_7.2/28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5DB" w:rsidRPr="00C855DB" w:rsidRDefault="00C855DB" w:rsidP="00C855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5DB">
        <w:rPr>
          <w:color w:val="000000"/>
          <w:sz w:val="28"/>
          <w:szCs w:val="28"/>
        </w:rPr>
        <w:t>В пределах каждого рода выделяется множество видов, которые называются жанрами.</w:t>
      </w:r>
    </w:p>
    <w:p w:rsidR="00C855DB" w:rsidRPr="00C855DB" w:rsidRDefault="00C855DB" w:rsidP="00C855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C855DB">
        <w:rPr>
          <w:color w:val="000000"/>
          <w:sz w:val="28"/>
          <w:szCs w:val="28"/>
        </w:rPr>
        <w:t>В эпосе — эпопея, былина, сказка, роман, повесть, поэма, рассказ, очерк, басня.</w:t>
      </w:r>
      <w:proofErr w:type="gramEnd"/>
    </w:p>
    <w:p w:rsidR="00C855DB" w:rsidRPr="00C855DB" w:rsidRDefault="00C855DB" w:rsidP="00C855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5DB">
        <w:rPr>
          <w:color w:val="000000"/>
          <w:sz w:val="28"/>
          <w:szCs w:val="28"/>
        </w:rPr>
        <w:t>В драматическом роде — трагедия, комедия, драма.</w:t>
      </w:r>
    </w:p>
    <w:p w:rsidR="00C855DB" w:rsidRPr="00C855DB" w:rsidRDefault="00C855DB" w:rsidP="00C855D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55DB">
        <w:rPr>
          <w:color w:val="000000"/>
          <w:sz w:val="28"/>
          <w:szCs w:val="28"/>
        </w:rPr>
        <w:t>В лирике — стихотворение, романс, послание, элегия.</w:t>
      </w:r>
    </w:p>
    <w:p w:rsidR="00C855DB" w:rsidRPr="00C855DB" w:rsidRDefault="00C855DB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55DB" w:rsidRPr="00C855DB" w:rsidRDefault="00C855DB" w:rsidP="00C855D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44496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b/>
          <w:bCs/>
          <w:color w:val="444496"/>
          <w:sz w:val="28"/>
          <w:szCs w:val="28"/>
          <w:lang w:eastAsia="ru-RU"/>
        </w:rPr>
        <w:t>Герой литературного произведения</w:t>
      </w:r>
      <w:r w:rsidRPr="00C855DB">
        <w:rPr>
          <w:rFonts w:ascii="Times New Roman" w:eastAsia="Times New Roman" w:hAnsi="Times New Roman" w:cs="Times New Roman"/>
          <w:b/>
          <w:bCs/>
          <w:color w:val="444496"/>
          <w:sz w:val="28"/>
          <w:szCs w:val="28"/>
          <w:lang w:eastAsia="ru-RU"/>
        </w:rPr>
        <w:br/>
        <w:t>(литературный герой)</w:t>
      </w:r>
    </w:p>
    <w:p w:rsidR="00C855DB" w:rsidRP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Героем называют мужественного человека, способного на подвиг или совершившего его, человека, которым восхищаются.</w:t>
      </w:r>
    </w:p>
    <w:p w:rsidR="00C855DB" w:rsidRP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слово может иметь и другое, более широкое значение: активный участник тех или иных событий (герой этой истории, этого приключения; герой спортивных состязаний и т. д.). Герой литературного произведения — действующее лицо, персонаж произведения (лат. </w:t>
      </w:r>
      <w:proofErr w:type="spellStart"/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persona</w:t>
      </w:r>
      <w:proofErr w:type="spellEnd"/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персона, лицо, маска).</w:t>
      </w:r>
    </w:p>
    <w:p w:rsidR="00C855DB" w:rsidRP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героев произведения — события этой жизни, размышления героев (и автора) по поводу этих событий, душевные страдания и радости — делают произведение увлекательным и близким читателю. Многое может рассказать о герое обстановка, в которой он живет. Понять настроение героев помогает и пейзаж.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над литературными произведениями вы можете пользоваться примерным планом характеристики ге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 литературного произведения (</w:t>
      </w: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гр. </w:t>
      </w:r>
      <w:proofErr w:type="spellStart"/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charakter</w:t>
      </w:r>
      <w:proofErr w:type="spellEnd"/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черта, особенность). Этот план поможет вам сосредоточивать внимание на главном при обдумывании своей оценки героя, отношения к нему. </w:t>
      </w:r>
    </w:p>
    <w:p w:rsidR="00C855DB" w:rsidRPr="00C855DB" w:rsidRDefault="00C855DB" w:rsidP="00C85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Примерный план характ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еристики героя   </w:t>
      </w:r>
      <w:r w:rsidRPr="00C855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литературного произведения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Место, занимаемое героем в произведении. 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 Общественное и семейное положение героя; обстановка, в которой он живет. 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Манера держаться, внешность, особенности костюма. 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Речь героя. 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Поступки, особенности поведения, деятельности, влияние на окружающих. 6. Понимание героем целей жизни, его основные интересы. 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Чувства литературного героя, его отношение к другим действующим лицам. </w:t>
      </w:r>
    </w:p>
    <w:p w:rsid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Отношение других действующих лиц к данному герою. </w:t>
      </w:r>
    </w:p>
    <w:p w:rsidR="00C855DB" w:rsidRPr="00C855DB" w:rsidRDefault="00C855DB" w:rsidP="00C855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Отношение автора к герою и значение героя в раскрытии идеи произведения.</w:t>
      </w: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Pr="00C855DB" w:rsidRDefault="008F246C" w:rsidP="00C855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46C" w:rsidRDefault="008F246C">
      <w:bookmarkStart w:id="0" w:name="_GoBack"/>
      <w:bookmarkEnd w:id="0"/>
    </w:p>
    <w:sectPr w:rsidR="008F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42831"/>
    <w:multiLevelType w:val="hybridMultilevel"/>
    <w:tmpl w:val="0EA42F0C"/>
    <w:lvl w:ilvl="0" w:tplc="2F58C2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3"/>
    <w:rsid w:val="00284571"/>
    <w:rsid w:val="00813543"/>
    <w:rsid w:val="008C1985"/>
    <w:rsid w:val="008F246C"/>
    <w:rsid w:val="009B16E7"/>
    <w:rsid w:val="00C8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1"/>
  </w:style>
  <w:style w:type="paragraph" w:styleId="1">
    <w:name w:val="heading 1"/>
    <w:basedOn w:val="a"/>
    <w:next w:val="a"/>
    <w:link w:val="10"/>
    <w:uiPriority w:val="9"/>
    <w:qFormat/>
    <w:rsid w:val="00284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5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4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8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571"/>
  </w:style>
  <w:style w:type="paragraph" w:styleId="1">
    <w:name w:val="heading 1"/>
    <w:basedOn w:val="a"/>
    <w:next w:val="a"/>
    <w:link w:val="10"/>
    <w:uiPriority w:val="9"/>
    <w:qFormat/>
    <w:rsid w:val="00284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57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457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45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85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denis</cp:lastModifiedBy>
  <cp:revision>6</cp:revision>
  <dcterms:created xsi:type="dcterms:W3CDTF">2020-05-24T20:46:00Z</dcterms:created>
  <dcterms:modified xsi:type="dcterms:W3CDTF">2020-05-25T13:55:00Z</dcterms:modified>
</cp:coreProperties>
</file>